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5F6D8A">
        <w:rPr>
          <w:rFonts w:ascii="Times New Roman" w:hAnsi="Times New Roman" w:cs="Times New Roman"/>
        </w:rPr>
        <w:t>30</w:t>
      </w:r>
      <w:r w:rsidRPr="00080092">
        <w:rPr>
          <w:rFonts w:ascii="Times New Roman" w:hAnsi="Times New Roman" w:cs="Times New Roman"/>
        </w:rPr>
        <w:t xml:space="preserve">» </w:t>
      </w:r>
      <w:r w:rsidR="00406B87">
        <w:rPr>
          <w:rFonts w:ascii="Times New Roman" w:hAnsi="Times New Roman" w:cs="Times New Roman"/>
        </w:rPr>
        <w:t>ию</w:t>
      </w:r>
      <w:r w:rsidR="00FD1B80">
        <w:rPr>
          <w:rFonts w:ascii="Times New Roman" w:hAnsi="Times New Roman" w:cs="Times New Roman"/>
        </w:rPr>
        <w:t>л</w:t>
      </w:r>
      <w:r w:rsidR="00406B87">
        <w:rPr>
          <w:rFonts w:ascii="Times New Roman" w:hAnsi="Times New Roman" w:cs="Times New Roman"/>
        </w:rPr>
        <w:t>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A61D6E" w:rsidRDefault="005A389F" w:rsidP="00774BCF">
      <w:pPr>
        <w:ind w:left="-567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60165F">
        <w:rPr>
          <w:rFonts w:ascii="Times New Roman" w:hAnsi="Times New Roman" w:cs="Times New Roman"/>
          <w:b/>
          <w:bCs/>
          <w:kern w:val="2"/>
          <w:sz w:val="24"/>
          <w:szCs w:val="24"/>
        </w:rPr>
        <w:t>2</w:t>
      </w:r>
      <w:r w:rsidR="005F6D8A">
        <w:rPr>
          <w:rFonts w:ascii="Times New Roman" w:hAnsi="Times New Roman" w:cs="Times New Roman"/>
          <w:b/>
          <w:bCs/>
          <w:kern w:val="2"/>
          <w:sz w:val="24"/>
          <w:szCs w:val="24"/>
        </w:rPr>
        <w:t>2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5531E8">
        <w:rPr>
          <w:rFonts w:ascii="Times New Roman" w:hAnsi="Times New Roman" w:cs="Times New Roman"/>
          <w:b/>
          <w:bCs/>
          <w:kern w:val="2"/>
          <w:sz w:val="24"/>
          <w:szCs w:val="24"/>
        </w:rPr>
        <w:t>3559280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A61D6E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A61D6E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A61D6E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61D6E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61D6E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1E8" w:rsidTr="005531E8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5531E8" w:rsidRPr="00A555F9" w:rsidRDefault="005531E8" w:rsidP="005531E8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5531E8" w:rsidRDefault="005531E8" w:rsidP="005531E8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30.07.2025</w:t>
            </w:r>
          </w:p>
        </w:tc>
      </w:tr>
      <w:tr w:rsidR="005531E8" w:rsidRPr="005531E8" w:rsidTr="00D542E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31E8" w:rsidRPr="005531E8" w:rsidRDefault="005531E8" w:rsidP="005531E8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 w:rsidRPr="005531E8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5531E8">
              <w:rPr>
                <w:rFonts w:ascii="Times New Roman" w:hAnsi="Times New Roman" w:cs="Times New Roman"/>
                <w:sz w:val="24"/>
                <w:szCs w:val="24"/>
              </w:rPr>
              <w:t xml:space="preserve">и), заключающие договор: </w:t>
            </w:r>
            <w:r w:rsidRPr="005531E8">
              <w:rPr>
                <w:rFonts w:ascii="Times New Roman" w:hAnsi="Times New Roman" w:cs="Times New Roman"/>
              </w:rPr>
              <w:t>АКЦИОНЕРНОЕ ОБЩЕСТВО "ВЫБОРГТЕПЛОЭНЕРГО"</w:t>
            </w:r>
          </w:p>
        </w:tc>
      </w:tr>
    </w:tbl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Контактное лицо:</w:t>
      </w: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5531E8">
        <w:rPr>
          <w:rFonts w:ascii="Times New Roman" w:hAnsi="Times New Roman" w:cs="Times New Roman"/>
          <w:sz w:val="24"/>
          <w:szCs w:val="24"/>
        </w:rPr>
        <w:t>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Наименование закупки: Проведение работ по капитальному ремонту кровли административного здания по адресу: Ленинградская область, г. Выборг, ул. Сухова, д.2</w:t>
      </w: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Номер лота: 1</w:t>
      </w: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договора: Проведение работ по капитальному ремонту кровли административного здания по адресу: Ленинградская область, г. Выборг, ул. Сухова, д.2</w:t>
      </w:r>
      <w:r w:rsidRPr="005531E8">
        <w:rPr>
          <w:rFonts w:ascii="Times New Roman" w:hAnsi="Times New Roman" w:cs="Times New Roman"/>
          <w:lang w:val="en-US" w:eastAsia="zh-CN" w:bidi="hi-IN"/>
        </w:rPr>
        <w:t>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Срок предоставления документации: с 22.07.2025 по 30.07.2025.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Дата начала подачи заявок: 22.07.2025.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30.07.2025</w:t>
      </w:r>
      <w:r w:rsidRPr="005531E8">
        <w:rPr>
          <w:rFonts w:ascii="Times New Roman" w:hAnsi="Times New Roman" w:cs="Times New Roman"/>
          <w:sz w:val="24"/>
          <w:szCs w:val="24"/>
        </w:rPr>
        <w:t>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5531E8" w:rsidRPr="005531E8" w:rsidTr="00D542E6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5531E8" w:rsidRPr="005531E8" w:rsidTr="00D542E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E8" w:rsidRPr="005531E8" w:rsidRDefault="005531E8" w:rsidP="0055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 w:rsidRPr="005531E8">
              <w:rPr>
                <w:rFonts w:ascii="Times New Roman" w:hAnsi="Times New Roman" w:cs="Times New Roman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E8" w:rsidRPr="005531E8" w:rsidRDefault="005531E8" w:rsidP="005531E8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 w:rsidRPr="005531E8">
              <w:rPr>
                <w:rFonts w:ascii="Times New Roman" w:hAnsi="Times New Roman" w:cs="Times New Roman"/>
              </w:rP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E8" w:rsidRPr="005531E8" w:rsidRDefault="005531E8" w:rsidP="005531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 w:rsidRPr="005531E8">
              <w:rPr>
                <w:rFonts w:ascii="Times New Roman" w:hAnsi="Times New Roman" w:cs="Times New Roman"/>
              </w:rPr>
              <w:t>1</w:t>
            </w:r>
            <w:bookmarkEnd w:id="7"/>
            <w:bookmarkEnd w:id="8"/>
            <w:r w:rsidRPr="005531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31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 w:rsidRPr="005531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Начальная (максимальная) цена договора: 6 800 000,00 (Российский рубль), с НДС</w:t>
      </w:r>
    </w:p>
    <w:p w:rsidR="005531E8" w:rsidRPr="005531E8" w:rsidRDefault="005531E8" w:rsidP="005531E8">
      <w:pPr>
        <w:pStyle w:val="a5"/>
        <w:numPr>
          <w:ilvl w:val="0"/>
          <w:numId w:val="17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5531E8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5531E8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5531E8">
        <w:rPr>
          <w:rFonts w:ascii="Times New Roman" w:hAnsi="Times New Roman" w:cs="Times New Roman"/>
        </w:rPr>
        <w:t>а(</w:t>
      </w:r>
      <w:proofErr w:type="spellStart"/>
      <w:proofErr w:type="gramEnd"/>
      <w:r w:rsidRPr="005531E8">
        <w:rPr>
          <w:rFonts w:ascii="Times New Roman" w:hAnsi="Times New Roman" w:cs="Times New Roman"/>
        </w:rPr>
        <w:t>ов</w:t>
      </w:r>
      <w:proofErr w:type="spellEnd"/>
      <w:r w:rsidRPr="005531E8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"/>
        <w:gridCol w:w="3091"/>
        <w:gridCol w:w="1372"/>
        <w:gridCol w:w="1736"/>
        <w:gridCol w:w="1284"/>
        <w:gridCol w:w="1377"/>
      </w:tblGrid>
      <w:tr w:rsidR="005531E8" w:rsidRPr="005531E8" w:rsidTr="00D542E6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31E8" w:rsidRPr="005531E8" w:rsidRDefault="005531E8" w:rsidP="005531E8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5531E8" w:rsidRPr="005531E8" w:rsidTr="00D542E6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ИП ГОНЧАРОВ СЕРГЕЙ АЛЕКСАНДРОВИЧ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89,4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6 649 814,60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1E8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5531E8" w:rsidRPr="005531E8" w:rsidTr="00D542E6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ООО "СК ФОРМАН"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6 595 999,00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1E8">
              <w:rPr>
                <w:rFonts w:ascii="Times New Roman" w:hAnsi="Times New Roman" w:cs="Times New Roman"/>
              </w:rPr>
              <w:t>Второе место</w:t>
            </w:r>
          </w:p>
        </w:tc>
      </w:tr>
      <w:tr w:rsidR="005531E8" w:rsidRPr="005531E8" w:rsidTr="00D542E6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ООО "ЛЕНСТРОЙКОМПЛЕКТ"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79,9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6 600 000,00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31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1E8" w:rsidRPr="005531E8" w:rsidRDefault="005531E8" w:rsidP="005531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9" w:name="OLE_LINK3"/>
            <w:bookmarkStart w:id="10" w:name="OLE_LINK2"/>
            <w:r w:rsidRPr="005531E8">
              <w:rPr>
                <w:rFonts w:ascii="Times New Roman" w:hAnsi="Times New Roman" w:cs="Times New Roman"/>
              </w:rPr>
              <w:t>Третье место</w:t>
            </w:r>
            <w:bookmarkEnd w:id="9"/>
            <w:bookmarkEnd w:id="10"/>
          </w:p>
        </w:tc>
      </w:tr>
    </w:tbl>
    <w:p w:rsidR="005531E8" w:rsidRPr="005531E8" w:rsidRDefault="005531E8" w:rsidP="005531E8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31E8">
        <w:rPr>
          <w:rFonts w:ascii="Times New Roman" w:hAnsi="Times New Roman" w:cs="Times New Roman"/>
          <w:sz w:val="24"/>
          <w:szCs w:val="24"/>
        </w:rPr>
        <w:t>П</w:t>
      </w:r>
      <w:r w:rsidRPr="005531E8"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 w:rsidRPr="005531E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3261"/>
        <w:gridCol w:w="2410"/>
      </w:tblGrid>
      <w:tr w:rsidR="0060165F" w:rsidRPr="005531E8" w:rsidTr="0060165F">
        <w:tc>
          <w:tcPr>
            <w:tcW w:w="4110" w:type="dxa"/>
          </w:tcPr>
          <w:p w:rsidR="0060165F" w:rsidRPr="005531E8" w:rsidRDefault="0060165F" w:rsidP="005F6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3261" w:type="dxa"/>
          </w:tcPr>
          <w:p w:rsidR="0060165F" w:rsidRPr="005531E8" w:rsidRDefault="0060165F" w:rsidP="005F6D8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Pr="005531E8" w:rsidRDefault="0060165F" w:rsidP="005F6D8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Pr="005531E8" w:rsidRDefault="0060165F" w:rsidP="005F6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Шемякин Р.В.</w:t>
            </w:r>
          </w:p>
        </w:tc>
      </w:tr>
      <w:tr w:rsidR="0060165F" w:rsidRPr="005531E8" w:rsidTr="0060165F">
        <w:tc>
          <w:tcPr>
            <w:tcW w:w="4110" w:type="dxa"/>
          </w:tcPr>
          <w:p w:rsidR="0060165F" w:rsidRPr="005531E8" w:rsidRDefault="0060165F" w:rsidP="005F6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3261" w:type="dxa"/>
          </w:tcPr>
          <w:p w:rsidR="0060165F" w:rsidRPr="005531E8" w:rsidRDefault="0060165F" w:rsidP="005F6D8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Pr="005531E8" w:rsidRDefault="0060165F" w:rsidP="005F6D8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Pr="005531E8" w:rsidRDefault="0060165F" w:rsidP="005F6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Постникова Т.Н.</w:t>
            </w:r>
          </w:p>
        </w:tc>
      </w:tr>
      <w:tr w:rsidR="0060165F" w:rsidRPr="005531E8" w:rsidTr="0060165F">
        <w:tc>
          <w:tcPr>
            <w:tcW w:w="4110" w:type="dxa"/>
          </w:tcPr>
          <w:p w:rsidR="0060165F" w:rsidRPr="005531E8" w:rsidRDefault="0060165F" w:rsidP="005F6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3261" w:type="dxa"/>
          </w:tcPr>
          <w:p w:rsidR="0060165F" w:rsidRPr="005531E8" w:rsidRDefault="0060165F" w:rsidP="005F6D8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Pr="005531E8" w:rsidRDefault="0060165F" w:rsidP="005F6D8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Pr="005531E8" w:rsidRDefault="0060165F" w:rsidP="005F6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1E8">
              <w:rPr>
                <w:rFonts w:ascii="Times New Roman" w:hAnsi="Times New Roman" w:cs="Times New Roman"/>
              </w:rPr>
              <w:t>Салыга</w:t>
            </w:r>
            <w:proofErr w:type="spellEnd"/>
            <w:r w:rsidRPr="005531E8">
              <w:rPr>
                <w:rFonts w:ascii="Times New Roman" w:hAnsi="Times New Roman" w:cs="Times New Roman"/>
              </w:rPr>
              <w:t xml:space="preserve"> О.И.</w:t>
            </w:r>
          </w:p>
        </w:tc>
      </w:tr>
      <w:tr w:rsidR="0060165F" w:rsidRPr="005531E8" w:rsidTr="0060165F">
        <w:tc>
          <w:tcPr>
            <w:tcW w:w="4110" w:type="dxa"/>
          </w:tcPr>
          <w:p w:rsidR="0060165F" w:rsidRPr="005531E8" w:rsidRDefault="0060165F" w:rsidP="005F6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3261" w:type="dxa"/>
          </w:tcPr>
          <w:p w:rsidR="0060165F" w:rsidRPr="005531E8" w:rsidRDefault="0060165F" w:rsidP="005F6D8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Pr="005531E8" w:rsidRDefault="0060165F" w:rsidP="005F6D8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Pr="005531E8" w:rsidRDefault="0060165F" w:rsidP="0060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Рябов О.В.</w:t>
            </w:r>
          </w:p>
        </w:tc>
      </w:tr>
      <w:tr w:rsidR="0060165F" w:rsidRPr="005531E8" w:rsidTr="0060165F">
        <w:tc>
          <w:tcPr>
            <w:tcW w:w="4110" w:type="dxa"/>
          </w:tcPr>
          <w:p w:rsidR="0060165F" w:rsidRPr="005531E8" w:rsidRDefault="0060165F" w:rsidP="0060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Секретарь</w:t>
            </w:r>
          </w:p>
        </w:tc>
        <w:tc>
          <w:tcPr>
            <w:tcW w:w="3261" w:type="dxa"/>
          </w:tcPr>
          <w:p w:rsidR="0060165F" w:rsidRPr="005531E8" w:rsidRDefault="0060165F" w:rsidP="0060165F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Pr="005531E8" w:rsidRDefault="0060165F" w:rsidP="0060165F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Pr="005531E8" w:rsidRDefault="0060165F" w:rsidP="0060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1E8">
              <w:rPr>
                <w:rFonts w:ascii="Times New Roman" w:hAnsi="Times New Roman" w:cs="Times New Roman"/>
              </w:rPr>
              <w:t>Макарова М.А.</w:t>
            </w:r>
          </w:p>
        </w:tc>
      </w:tr>
    </w:tbl>
    <w:p w:rsidR="0060165F" w:rsidRDefault="0060165F" w:rsidP="0060165F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11" w:name="_GoBack"/>
      <w:bookmarkEnd w:id="11"/>
    </w:p>
    <w:p w:rsidR="00A61D6E" w:rsidRPr="00A61D6E" w:rsidRDefault="00A61D6E" w:rsidP="00A61D6E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941E50" w:rsidRDefault="001A18EB">
      <w:pPr>
        <w:rPr>
          <w:rFonts w:ascii="Times New Roman" w:hAnsi="Times New Roman" w:cs="Times New Roman"/>
        </w:rPr>
      </w:pPr>
    </w:p>
    <w:sectPr w:rsidR="001A18EB" w:rsidRPr="0094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161A5F"/>
    <w:multiLevelType w:val="multilevel"/>
    <w:tmpl w:val="C252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0D3C43"/>
    <w:multiLevelType w:val="multilevel"/>
    <w:tmpl w:val="41549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8C01D2"/>
    <w:multiLevelType w:val="multilevel"/>
    <w:tmpl w:val="15CEC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180742"/>
    <w:multiLevelType w:val="multilevel"/>
    <w:tmpl w:val="46D4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994AFF"/>
    <w:multiLevelType w:val="multilevel"/>
    <w:tmpl w:val="BBFA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752AFE"/>
    <w:multiLevelType w:val="multilevel"/>
    <w:tmpl w:val="25F0B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E02E3B"/>
    <w:multiLevelType w:val="multilevel"/>
    <w:tmpl w:val="976C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15"/>
  </w:num>
  <w:num w:numId="5">
    <w:abstractNumId w:val="4"/>
  </w:num>
  <w:num w:numId="6">
    <w:abstractNumId w:val="0"/>
  </w:num>
  <w:num w:numId="7">
    <w:abstractNumId w:val="14"/>
  </w:num>
  <w:num w:numId="8">
    <w:abstractNumId w:val="9"/>
  </w:num>
  <w:num w:numId="9">
    <w:abstractNumId w:val="3"/>
  </w:num>
  <w:num w:numId="10">
    <w:abstractNumId w:val="16"/>
  </w:num>
  <w:num w:numId="11">
    <w:abstractNumId w:val="10"/>
  </w:num>
  <w:num w:numId="12">
    <w:abstractNumId w:val="12"/>
  </w:num>
  <w:num w:numId="13">
    <w:abstractNumId w:val="13"/>
  </w:num>
  <w:num w:numId="14">
    <w:abstractNumId w:val="11"/>
  </w:num>
  <w:num w:numId="15">
    <w:abstractNumId w:val="8"/>
  </w:num>
  <w:num w:numId="16">
    <w:abstractNumId w:val="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3C5153"/>
    <w:rsid w:val="003E1E6F"/>
    <w:rsid w:val="00406B87"/>
    <w:rsid w:val="004E730C"/>
    <w:rsid w:val="005118B2"/>
    <w:rsid w:val="005531E8"/>
    <w:rsid w:val="005827C1"/>
    <w:rsid w:val="005A389F"/>
    <w:rsid w:val="005F6D8A"/>
    <w:rsid w:val="0060165F"/>
    <w:rsid w:val="00774BCF"/>
    <w:rsid w:val="00941E50"/>
    <w:rsid w:val="00A61D6E"/>
    <w:rsid w:val="00C2214C"/>
    <w:rsid w:val="00C745B0"/>
    <w:rsid w:val="00C85D3D"/>
    <w:rsid w:val="00CB29F8"/>
    <w:rsid w:val="00D05D13"/>
    <w:rsid w:val="00E07698"/>
    <w:rsid w:val="00EE1E17"/>
    <w:rsid w:val="00FD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B1768-6BA8-42D8-8DC1-B62420868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22</cp:revision>
  <cp:lastPrinted>2025-03-11T05:37:00Z</cp:lastPrinted>
  <dcterms:created xsi:type="dcterms:W3CDTF">2023-02-14T07:25:00Z</dcterms:created>
  <dcterms:modified xsi:type="dcterms:W3CDTF">2025-07-30T07:49:00Z</dcterms:modified>
</cp:coreProperties>
</file>